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jc w:val="center"/>
        <w:shd w:val="clear" w:color="auto" w:fill="339966"/>
        <w:tblLook w:val="01E0" w:firstRow="1" w:lastRow="1" w:firstColumn="1" w:lastColumn="1" w:noHBand="0" w:noVBand="0"/>
      </w:tblPr>
      <w:tblGrid>
        <w:gridCol w:w="9957"/>
      </w:tblGrid>
      <w:tr w:rsidR="009722E2" w:rsidRPr="003A10BB" w14:paraId="4D3409F3" w14:textId="77777777" w:rsidTr="00F80BD5">
        <w:trPr>
          <w:trHeight w:val="250"/>
          <w:jc w:val="center"/>
        </w:trPr>
        <w:tc>
          <w:tcPr>
            <w:tcW w:w="995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280E71E4" w14:textId="77777777" w:rsidR="009722E2" w:rsidRPr="003A10BB" w:rsidRDefault="00AC2857" w:rsidP="003A10BB">
            <w:pPr>
              <w:spacing w:before="40" w:after="4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3A10BB">
              <w:rPr>
                <w:rFonts w:ascii="Arial" w:hAnsi="Arial" w:cs="Arial"/>
                <w:b/>
                <w:color w:val="FFFFFF"/>
                <w:sz w:val="22"/>
                <w:szCs w:val="22"/>
              </w:rPr>
              <w:t>CÀLCUL INTERESSOS DE DEMORA PER REINTEGRAMENT DE SUBVENCIONS</w:t>
            </w:r>
          </w:p>
        </w:tc>
      </w:tr>
    </w:tbl>
    <w:p w14:paraId="606E9A80" w14:textId="77777777" w:rsidR="009722E2" w:rsidRPr="00AC2857" w:rsidRDefault="009722E2" w:rsidP="003A10BB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152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2528"/>
        <w:gridCol w:w="686"/>
        <w:gridCol w:w="3911"/>
      </w:tblGrid>
      <w:tr w:rsidR="009722E2" w:rsidRPr="00AC2857" w14:paraId="7B0B520F" w14:textId="77777777" w:rsidTr="00F80BD5">
        <w:trPr>
          <w:trHeight w:val="330"/>
        </w:trPr>
        <w:tc>
          <w:tcPr>
            <w:tcW w:w="9923" w:type="dxa"/>
            <w:gridSpan w:val="4"/>
            <w:shd w:val="clear" w:color="auto" w:fill="006338"/>
            <w:vAlign w:val="center"/>
          </w:tcPr>
          <w:p w14:paraId="0E29F792" w14:textId="77777777" w:rsidR="009722E2" w:rsidRPr="00AC2857" w:rsidRDefault="003A10BB" w:rsidP="003A10BB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C2857">
              <w:rPr>
                <w:rFonts w:ascii="Arial" w:hAnsi="Arial" w:cs="Arial"/>
                <w:b/>
                <w:color w:val="FFFFFF"/>
                <w:sz w:val="18"/>
                <w:szCs w:val="18"/>
              </w:rPr>
              <w:t>BENEFICIARI</w:t>
            </w:r>
          </w:p>
        </w:tc>
      </w:tr>
      <w:tr w:rsidR="009722E2" w:rsidRPr="00AC2857" w14:paraId="3D739026" w14:textId="77777777" w:rsidTr="00F80BD5">
        <w:trPr>
          <w:trHeight w:val="265"/>
        </w:trPr>
        <w:tc>
          <w:tcPr>
            <w:tcW w:w="5326" w:type="dxa"/>
            <w:gridSpan w:val="2"/>
            <w:vAlign w:val="center"/>
          </w:tcPr>
          <w:p w14:paraId="7C580839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 Entitat: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58407FCC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NIF: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9722E2" w:rsidRPr="00AC2857" w14:paraId="3C2AE197" w14:textId="77777777" w:rsidTr="00F80BD5">
        <w:trPr>
          <w:trHeight w:val="254"/>
        </w:trPr>
        <w:tc>
          <w:tcPr>
            <w:tcW w:w="5326" w:type="dxa"/>
            <w:gridSpan w:val="2"/>
            <w:vAlign w:val="center"/>
          </w:tcPr>
          <w:p w14:paraId="156DCFE2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 Adreça: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30CCCEEB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Població: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9722E2" w:rsidRPr="00AC2857" w14:paraId="2302B31D" w14:textId="77777777" w:rsidTr="00F80BD5">
        <w:trPr>
          <w:trHeight w:val="215"/>
        </w:trPr>
        <w:tc>
          <w:tcPr>
            <w:tcW w:w="2798" w:type="dxa"/>
            <w:vAlign w:val="center"/>
          </w:tcPr>
          <w:p w14:paraId="541D3DFD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 CP: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00DFEE7A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Telèfon: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29CC7073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Comarca: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9722E2" w:rsidRPr="00AC2857" w14:paraId="01926D16" w14:textId="77777777" w:rsidTr="00F80BD5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923" w:type="dxa"/>
            <w:gridSpan w:val="4"/>
            <w:tcBorders>
              <w:top w:val="single" w:sz="18" w:space="0" w:color="006338"/>
            </w:tcBorders>
            <w:vAlign w:val="center"/>
          </w:tcPr>
          <w:p w14:paraId="399E1B84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Persona de contacte per al seguiment de l’expedient: 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9722E2" w:rsidRPr="00AC2857" w14:paraId="27145C0C" w14:textId="77777777" w:rsidTr="00F80BD5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6012" w:type="dxa"/>
            <w:gridSpan w:val="3"/>
            <w:vAlign w:val="center"/>
          </w:tcPr>
          <w:p w14:paraId="696FA3C8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E-mail: 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911" w:type="dxa"/>
            <w:vAlign w:val="center"/>
          </w:tcPr>
          <w:p w14:paraId="7AEB11BC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Telèfon: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14:paraId="531C10D9" w14:textId="77777777" w:rsidR="009722E2" w:rsidRPr="00AC2857" w:rsidRDefault="009722E2" w:rsidP="003A10BB">
      <w:pPr>
        <w:jc w:val="both"/>
        <w:rPr>
          <w:rFonts w:ascii="Arial" w:hAnsi="Arial" w:cs="Arial"/>
          <w:sz w:val="18"/>
          <w:szCs w:val="18"/>
        </w:rPr>
      </w:pPr>
      <w:r w:rsidRPr="00AC2857">
        <w:rPr>
          <w:rFonts w:ascii="Arial" w:hAnsi="Arial" w:cs="Arial"/>
          <w:sz w:val="18"/>
          <w:szCs w:val="18"/>
        </w:rPr>
        <w:t> </w:t>
      </w:r>
    </w:p>
    <w:tbl>
      <w:tblPr>
        <w:tblW w:w="9923" w:type="dxa"/>
        <w:tblInd w:w="-152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F5730" w:rsidRPr="00AC2857" w14:paraId="0C9CCB06" w14:textId="77777777" w:rsidTr="00F80BD5">
        <w:trPr>
          <w:trHeight w:val="330"/>
        </w:trPr>
        <w:tc>
          <w:tcPr>
            <w:tcW w:w="9923" w:type="dxa"/>
            <w:shd w:val="clear" w:color="auto" w:fill="006338"/>
            <w:vAlign w:val="center"/>
          </w:tcPr>
          <w:p w14:paraId="76BF4286" w14:textId="77777777" w:rsidR="005F5730" w:rsidRPr="00AC2857" w:rsidRDefault="005F5730" w:rsidP="003A10BB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C2857">
              <w:rPr>
                <w:rFonts w:ascii="Arial" w:hAnsi="Arial" w:cs="Arial"/>
                <w:b/>
                <w:color w:val="FFFFFF"/>
                <w:sz w:val="18"/>
                <w:szCs w:val="18"/>
              </w:rPr>
              <w:t>ACTUACIÓ SUBVENCIONADA</w:t>
            </w:r>
          </w:p>
          <w:p w14:paraId="22680BE3" w14:textId="47E38569" w:rsidR="005F5730" w:rsidRPr="00AC2857" w:rsidRDefault="005F5730" w:rsidP="00590A37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C285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Seleccioneu el Pla al que pertany la subvenció</w:t>
            </w:r>
            <w:r w:rsidR="00C33BB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C33BB6" w:rsidRPr="00590A3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 la que es fa el reintegrament</w:t>
            </w:r>
            <w:r w:rsidRPr="00590A3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5F5730" w:rsidRPr="00AC2857" w14:paraId="32291E02" w14:textId="77777777" w:rsidTr="00F80BD5">
        <w:trPr>
          <w:trHeight w:val="238"/>
        </w:trPr>
        <w:tc>
          <w:tcPr>
            <w:tcW w:w="9923" w:type="dxa"/>
            <w:vAlign w:val="center"/>
          </w:tcPr>
          <w:p w14:paraId="76256A8F" w14:textId="77777777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AC2857">
              <w:rPr>
                <w:rFonts w:ascii="Arial" w:hAnsi="Arial" w:cs="Arial"/>
                <w:b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57">
              <w:rPr>
                <w:rFonts w:ascii="Arial" w:hAnsi="Arial" w:cs="Arial"/>
                <w:b/>
                <w:color w:val="006338"/>
                <w:sz w:val="18"/>
                <w:szCs w:val="18"/>
              </w:rPr>
              <w:instrText xml:space="preserve"> FORMCHECKBOX </w:instrText>
            </w:r>
            <w:r w:rsidR="00A8243F">
              <w:rPr>
                <w:rFonts w:ascii="Arial" w:hAnsi="Arial" w:cs="Arial"/>
                <w:b/>
                <w:color w:val="006338"/>
                <w:sz w:val="18"/>
                <w:szCs w:val="18"/>
              </w:rPr>
            </w:r>
            <w:r w:rsidR="00A8243F">
              <w:rPr>
                <w:rFonts w:ascii="Arial" w:hAnsi="Arial" w:cs="Arial"/>
                <w:b/>
                <w:color w:val="006338"/>
                <w:sz w:val="18"/>
                <w:szCs w:val="18"/>
              </w:rPr>
              <w:fldChar w:fldCharType="separate"/>
            </w:r>
            <w:r w:rsidRPr="00AC2857">
              <w:rPr>
                <w:rFonts w:ascii="Arial" w:hAnsi="Arial" w:cs="Arial"/>
                <w:b/>
                <w:color w:val="006338"/>
                <w:sz w:val="18"/>
                <w:szCs w:val="18"/>
              </w:rPr>
              <w:fldChar w:fldCharType="end"/>
            </w:r>
            <w:r w:rsidRPr="00AC2857">
              <w:rPr>
                <w:rFonts w:ascii="Arial" w:hAnsi="Arial" w:cs="Arial"/>
                <w:b/>
                <w:color w:val="006338"/>
                <w:sz w:val="18"/>
                <w:szCs w:val="18"/>
              </w:rPr>
              <w:t xml:space="preserve"> </w:t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>Pla econòmic per a ens locals en l’àmbit de la salut de la Diputació de Lleida, per a 2020.</w:t>
            </w:r>
          </w:p>
          <w:p w14:paraId="1475F7CC" w14:textId="77777777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A8243F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A8243F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especial de Cooperació Municipal de la Diputació de Lleida, per a 2020.</w:t>
            </w:r>
          </w:p>
          <w:p w14:paraId="0CB00CBA" w14:textId="77777777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A8243F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A8243F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econòmic als Consells Comarcals i el Conselh Generau d’Aran per a la promoció de les polítiques d’igualtat i la incorporació de la perspectiva de gènere i/o dels drets de no discriminació de les persones LGTBI.</w:t>
            </w:r>
          </w:p>
          <w:p w14:paraId="58E4F736" w14:textId="77777777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A8243F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A8243F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de Cooperació Municipal per a fer front a les despeses de funcionament de les Llars d’Infants de titularitat Municipal del curs 2018-2019.</w:t>
            </w:r>
          </w:p>
          <w:p w14:paraId="62ECC2EF" w14:textId="77777777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A8243F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A8243F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de Cooperació Municipal per a fer front a les despeses derivades de la prevenció d’incendis forestals 2020.</w:t>
            </w:r>
          </w:p>
          <w:p w14:paraId="2FFF2F61" w14:textId="77777777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A8243F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A8243F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Especial de Cooperació Comarcal 2020 de la Diputació de Lleida.</w:t>
            </w:r>
          </w:p>
          <w:p w14:paraId="6BC96CEF" w14:textId="77777777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A8243F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A8243F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de Cooperació Municipal per a fer front a les despeses derivades de la campanya agrària 2020.</w:t>
            </w:r>
          </w:p>
          <w:bookmarkStart w:id="0" w:name="_GoBack"/>
          <w:p w14:paraId="2964FEB8" w14:textId="77777777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A8243F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A8243F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bookmarkEnd w:id="0"/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econòmic per a ens locals destinat a l’arranjament de camins GENER 2020 – JUNY 2021.</w:t>
            </w:r>
          </w:p>
          <w:p w14:paraId="228C8FEB" w14:textId="77777777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A8243F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A8243F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de Cooperació Comarcal per a fer front a les despeses de transport i menjador no obligatori del curs 2018-2019.</w:t>
            </w:r>
          </w:p>
          <w:p w14:paraId="0579F142" w14:textId="62C960DC" w:rsidR="00AC2857" w:rsidRPr="00AC2857" w:rsidRDefault="00AC2857" w:rsidP="003A10BB">
            <w:pPr>
              <w:pStyle w:val="Encabezado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A8243F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A8243F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Altres</w:t>
            </w:r>
            <w:r w:rsidRPr="00AC2857">
              <w:rPr>
                <w:rFonts w:ascii="Arial" w:hAnsi="Arial" w:cs="Arial"/>
                <w:b/>
                <w:color w:val="006338"/>
                <w:sz w:val="18"/>
                <w:szCs w:val="18"/>
              </w:rPr>
              <w:t xml:space="preserve">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(cal indicar el pla o programa al que pertany l’ajut</w:t>
            </w:r>
            <w:r w:rsid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i l’anualitat</w:t>
            </w:r>
            <w:r w:rsidRPr="00AC2857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5F5730" w:rsidRPr="00AC2857" w14:paraId="02F03D5C" w14:textId="77777777" w:rsidTr="00F80BD5">
        <w:trPr>
          <w:trHeight w:val="241"/>
        </w:trPr>
        <w:tc>
          <w:tcPr>
            <w:tcW w:w="9923" w:type="dxa"/>
            <w:vAlign w:val="center"/>
          </w:tcPr>
          <w:p w14:paraId="6E7112EF" w14:textId="77777777" w:rsidR="005F5730" w:rsidRPr="00AC2857" w:rsidRDefault="005F5730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Títol de l’actuació: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</w:tbl>
    <w:p w14:paraId="556EA080" w14:textId="77777777" w:rsidR="005F5730" w:rsidRDefault="00B53A81" w:rsidP="003A10B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1010438B" w14:textId="534AB78D" w:rsidR="00B53A81" w:rsidRDefault="00B53A81" w:rsidP="003A10B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Trieu una de les d</w:t>
      </w:r>
      <w:r w:rsidR="00C33BB6">
        <w:rPr>
          <w:rFonts w:ascii="Arial" w:hAnsi="Arial" w:cs="Arial"/>
          <w:sz w:val="18"/>
          <w:szCs w:val="18"/>
        </w:rPr>
        <w:t>ues</w:t>
      </w:r>
      <w:r>
        <w:rPr>
          <w:rFonts w:ascii="Arial" w:hAnsi="Arial" w:cs="Arial"/>
          <w:sz w:val="18"/>
          <w:szCs w:val="18"/>
        </w:rPr>
        <w:t xml:space="preserve"> opcions</w:t>
      </w:r>
      <w:r w:rsidR="00C33BB6">
        <w:rPr>
          <w:rFonts w:ascii="Arial" w:hAnsi="Arial" w:cs="Arial"/>
          <w:sz w:val="18"/>
          <w:szCs w:val="18"/>
        </w:rPr>
        <w:t xml:space="preserve"> </w:t>
      </w:r>
      <w:r w:rsidR="00C33BB6" w:rsidRPr="00590A37">
        <w:rPr>
          <w:rFonts w:ascii="Arial" w:hAnsi="Arial" w:cs="Arial"/>
          <w:sz w:val="18"/>
          <w:szCs w:val="18"/>
        </w:rPr>
        <w:t>(A o B)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5AFBEB55" w14:textId="77777777" w:rsidR="00B53A81" w:rsidRPr="00AC2857" w:rsidRDefault="00B53A81" w:rsidP="003A10B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13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7"/>
        <w:gridCol w:w="4536"/>
      </w:tblGrid>
      <w:tr w:rsidR="009722E2" w:rsidRPr="00AC2857" w14:paraId="055DB357" w14:textId="77777777" w:rsidTr="00F80BD5">
        <w:trPr>
          <w:trHeight w:val="330"/>
          <w:jc w:val="center"/>
        </w:trPr>
        <w:tc>
          <w:tcPr>
            <w:tcW w:w="9913" w:type="dxa"/>
            <w:gridSpan w:val="2"/>
            <w:shd w:val="clear" w:color="auto" w:fill="006338"/>
            <w:vAlign w:val="center"/>
          </w:tcPr>
          <w:p w14:paraId="0D8012CB" w14:textId="4909B606" w:rsidR="009722E2" w:rsidRPr="00C33BB6" w:rsidRDefault="005F5730" w:rsidP="00C33BB6">
            <w:pPr>
              <w:pStyle w:val="Prrafodelista"/>
              <w:numPr>
                <w:ilvl w:val="0"/>
                <w:numId w:val="7"/>
              </w:num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>Interessos de demora de l’excés de subvenció</w:t>
            </w:r>
            <w:r w:rsidR="003A10BB"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no justificada</w:t>
            </w:r>
            <w:r w:rsidR="00B53A81"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si ja s’ha reintegrat l’import principal </w:t>
            </w:r>
          </w:p>
        </w:tc>
      </w:tr>
      <w:tr w:rsidR="009722E2" w:rsidRPr="00AC2857" w14:paraId="006F5D17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76B5CFEB" w14:textId="0EBBE4F5" w:rsidR="009722E2" w:rsidRPr="00C33BB6" w:rsidRDefault="00350D07" w:rsidP="00C33BB6">
            <w:pPr>
              <w:pStyle w:val="Prrafodelista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33BB6">
              <w:rPr>
                <w:rFonts w:ascii="Arial" w:hAnsi="Arial" w:cs="Arial"/>
                <w:sz w:val="18"/>
                <w:szCs w:val="18"/>
              </w:rPr>
              <w:t>Import</w:t>
            </w:r>
            <w:r w:rsidR="00C33BB6" w:rsidRP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2857" w:rsidRPr="00C33BB6">
              <w:rPr>
                <w:rFonts w:ascii="Arial" w:hAnsi="Arial" w:cs="Arial"/>
                <w:sz w:val="18"/>
                <w:szCs w:val="18"/>
              </w:rPr>
              <w:t>ingressa</w:t>
            </w:r>
            <w:r w:rsidR="00E82EBC">
              <w:rPr>
                <w:rFonts w:ascii="Arial" w:hAnsi="Arial" w:cs="Arial"/>
                <w:sz w:val="18"/>
                <w:szCs w:val="18"/>
              </w:rPr>
              <w:t xml:space="preserve">t </w:t>
            </w:r>
            <w:r w:rsidRPr="00C33BB6">
              <w:rPr>
                <w:rFonts w:ascii="Arial" w:hAnsi="Arial" w:cs="Arial"/>
                <w:sz w:val="18"/>
                <w:szCs w:val="18"/>
              </w:rPr>
              <w:t>de la subvenció</w:t>
            </w:r>
            <w:r w:rsidR="00C33BB6" w:rsidRP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concedida</w:t>
            </w:r>
            <w:r w:rsidR="009722E2" w:rsidRPr="00C33BB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722E2"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9722E2"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9722E2"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9722E2"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9722E2" w:rsidRPr="00AC2857">
              <w:rPr>
                <w:noProof/>
                <w:bdr w:val="single" w:sz="4" w:space="0" w:color="339966"/>
              </w:rPr>
              <w:t> </w:t>
            </w:r>
            <w:r w:rsidR="009722E2" w:rsidRPr="00AC2857">
              <w:rPr>
                <w:noProof/>
                <w:bdr w:val="single" w:sz="4" w:space="0" w:color="339966"/>
              </w:rPr>
              <w:t> </w:t>
            </w:r>
            <w:r w:rsidR="009722E2" w:rsidRPr="00AC2857">
              <w:rPr>
                <w:noProof/>
                <w:bdr w:val="single" w:sz="4" w:space="0" w:color="339966"/>
              </w:rPr>
              <w:t> </w:t>
            </w:r>
            <w:r w:rsidR="009722E2" w:rsidRPr="00AC2857">
              <w:rPr>
                <w:noProof/>
                <w:bdr w:val="single" w:sz="4" w:space="0" w:color="339966"/>
              </w:rPr>
              <w:t> </w:t>
            </w:r>
            <w:r w:rsidR="009722E2" w:rsidRPr="00AC2857">
              <w:rPr>
                <w:noProof/>
                <w:bdr w:val="single" w:sz="4" w:space="0" w:color="339966"/>
              </w:rPr>
              <w:t> </w:t>
            </w:r>
            <w:r w:rsidR="009722E2"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9722E2" w:rsidRPr="00C33BB6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37F656DE" w14:textId="77777777" w:rsidR="009722E2" w:rsidRPr="00AC2857" w:rsidRDefault="00F80BD5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Data d’ingrés: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0BD5" w:rsidRPr="00AC2857" w14:paraId="0A053F22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4B52F80C" w14:textId="525A2284" w:rsidR="00F80BD5" w:rsidRPr="00C33BB6" w:rsidRDefault="00F80BD5" w:rsidP="00C33BB6">
            <w:pPr>
              <w:pStyle w:val="Prrafodelista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33BB6">
              <w:rPr>
                <w:rFonts w:ascii="Arial" w:hAnsi="Arial" w:cs="Arial"/>
                <w:sz w:val="18"/>
                <w:szCs w:val="18"/>
              </w:rPr>
              <w:t xml:space="preserve">Import que </w:t>
            </w:r>
            <w:r w:rsidRPr="00E82EBC">
              <w:rPr>
                <w:rFonts w:ascii="Arial" w:hAnsi="Arial" w:cs="Arial"/>
                <w:sz w:val="18"/>
                <w:szCs w:val="18"/>
              </w:rPr>
              <w:t>es justifica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C33BB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de la subvenció: </w: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4902C325" w14:textId="77777777" w:rsidR="00F80BD5" w:rsidRPr="00AC2857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80BD5" w:rsidRPr="00AC2857">
              <w:rPr>
                <w:rFonts w:ascii="Arial" w:hAnsi="Arial" w:cs="Arial"/>
                <w:sz w:val="18"/>
                <w:szCs w:val="18"/>
              </w:rPr>
              <w:t xml:space="preserve">ata del compte justificatiu: </w: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350D07" w:rsidRPr="00AC2857" w14:paraId="2C0B90B7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0653A2EB" w14:textId="5DE0AF77" w:rsidR="00350D07" w:rsidRPr="00590A37" w:rsidRDefault="00AC2857" w:rsidP="00590A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90A37">
              <w:rPr>
                <w:rFonts w:ascii="Arial" w:hAnsi="Arial" w:cs="Arial"/>
                <w:sz w:val="18"/>
                <w:szCs w:val="18"/>
              </w:rPr>
              <w:t>(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c</w:t>
            </w:r>
            <w:r w:rsidR="00F80BD5" w:rsidRPr="00590A37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Import que es 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reintegra</w:t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 de la subvenció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 xml:space="preserve"> (a-b)</w:t>
            </w:r>
            <w:r w:rsidR="00B53A81" w:rsidRPr="00590A3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D07" w:rsidRPr="00590A3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350D07" w:rsidRPr="00590A3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350D07" w:rsidRPr="00590A3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350D07" w:rsidRPr="00590A3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350D07" w:rsidRPr="00590A3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350D07" w:rsidRPr="00590A3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350D07" w:rsidRPr="00590A3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350D07" w:rsidRPr="00590A3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350D07" w:rsidRPr="00590A3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350D07" w:rsidRPr="00590A3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519DC140" w14:textId="379CF2D0" w:rsidR="00350D07" w:rsidRPr="00AC2857" w:rsidRDefault="003A10BB" w:rsidP="00590A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80BD5" w:rsidRPr="00AC2857">
              <w:rPr>
                <w:rFonts w:ascii="Arial" w:hAnsi="Arial" w:cs="Arial"/>
                <w:sz w:val="18"/>
                <w:szCs w:val="18"/>
              </w:rPr>
              <w:t>ata de l’ingrés de</w:t>
            </w:r>
            <w:r w:rsidR="006C13C6" w:rsidRPr="00AC2857">
              <w:rPr>
                <w:rFonts w:ascii="Arial" w:hAnsi="Arial" w:cs="Arial"/>
                <w:sz w:val="18"/>
                <w:szCs w:val="18"/>
              </w:rPr>
              <w:t>l reintegrament</w:t>
            </w:r>
            <w:r w:rsidR="00F80BD5" w:rsidRPr="00AC285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B53A81" w:rsidRPr="00AC2857" w14:paraId="5DCCF125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52BB7580" w14:textId="7027538E" w:rsidR="00B53A81" w:rsidRPr="00AC2857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C33BB6">
              <w:rPr>
                <w:rFonts w:ascii="Arial" w:hAnsi="Arial" w:cs="Arial"/>
                <w:sz w:val="18"/>
                <w:szCs w:val="18"/>
              </w:rPr>
              <w:t>d</w:t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) Import dels interessos de demora </w:t>
            </w:r>
            <w:r w:rsidRPr="00B53A81">
              <w:rPr>
                <w:rFonts w:ascii="Arial" w:hAnsi="Arial" w:cs="Arial"/>
                <w:b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7C97921A" w14:textId="258BF81A" w:rsidR="00B53A81" w:rsidRPr="00AC2857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 l’ingrés de l’import dels interessos de demora</w:t>
            </w:r>
            <w:r w:rsidR="00E82EBC">
              <w:rPr>
                <w:rFonts w:ascii="Arial" w:hAnsi="Arial" w:cs="Arial"/>
                <w:sz w:val="18"/>
                <w:szCs w:val="18"/>
              </w:rPr>
              <w:t xml:space="preserve"> (d)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3A10BB" w:rsidRPr="00AC2857" w14:paraId="710769E4" w14:textId="77777777" w:rsidTr="008A47DE">
        <w:trPr>
          <w:trHeight w:val="232"/>
          <w:jc w:val="center"/>
        </w:trPr>
        <w:tc>
          <w:tcPr>
            <w:tcW w:w="9913" w:type="dxa"/>
            <w:gridSpan w:val="2"/>
            <w:vAlign w:val="center"/>
          </w:tcPr>
          <w:p w14:paraId="1A4C0278" w14:textId="6FBEF2D3" w:rsidR="003A10BB" w:rsidRPr="00AC2857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>Import total transferi</w:t>
            </w:r>
            <w:r w:rsidR="00C33BB6">
              <w:rPr>
                <w:rFonts w:ascii="Arial" w:hAnsi="Arial" w:cs="Arial"/>
                <w:sz w:val="18"/>
                <w:szCs w:val="18"/>
              </w:rPr>
              <w:t>t</w:t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€ (és la suma de l’apartat </w:t>
            </w:r>
            <w:r w:rsidR="00C33BB6">
              <w:rPr>
                <w:rFonts w:ascii="Arial" w:hAnsi="Arial" w:cs="Arial"/>
                <w:sz w:val="18"/>
                <w:szCs w:val="18"/>
              </w:rPr>
              <w:t>c + d)</w:t>
            </w:r>
          </w:p>
        </w:tc>
      </w:tr>
    </w:tbl>
    <w:p w14:paraId="447647CA" w14:textId="77777777" w:rsidR="00F80BD5" w:rsidRDefault="00F80BD5" w:rsidP="003A10BB">
      <w:pPr>
        <w:pStyle w:val="Textoindependiente"/>
        <w:spacing w:after="0"/>
        <w:rPr>
          <w:rFonts w:ascii="Arial" w:hAnsi="Arial" w:cs="Arial"/>
          <w:sz w:val="18"/>
          <w:szCs w:val="18"/>
        </w:rPr>
      </w:pPr>
    </w:p>
    <w:tbl>
      <w:tblPr>
        <w:tblW w:w="9913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7"/>
        <w:gridCol w:w="4536"/>
      </w:tblGrid>
      <w:tr w:rsidR="00C33BB6" w:rsidRPr="003A10BB" w14:paraId="7516FF57" w14:textId="77777777" w:rsidTr="002256AE">
        <w:trPr>
          <w:trHeight w:val="330"/>
          <w:jc w:val="center"/>
        </w:trPr>
        <w:tc>
          <w:tcPr>
            <w:tcW w:w="9913" w:type="dxa"/>
            <w:gridSpan w:val="2"/>
            <w:shd w:val="clear" w:color="auto" w:fill="006338"/>
            <w:vAlign w:val="center"/>
          </w:tcPr>
          <w:p w14:paraId="6B88AB0D" w14:textId="05E38170" w:rsidR="00C33BB6" w:rsidRPr="00C33BB6" w:rsidRDefault="00C33BB6" w:rsidP="00C33BB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590A3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Int</w:t>
            </w:r>
            <w:r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>eressos de demora de l’excés de subvenció no justificada si encara no s’ha reintegrat l’import principal</w:t>
            </w:r>
          </w:p>
        </w:tc>
      </w:tr>
      <w:tr w:rsidR="00B53A81" w:rsidRPr="003A10BB" w14:paraId="445454B4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0E4EA2EC" w14:textId="1FB4338E" w:rsidR="00B53A81" w:rsidRPr="00C33BB6" w:rsidRDefault="00C33BB6" w:rsidP="00C33BB6">
            <w:pPr>
              <w:pStyle w:val="Prrafodelista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33BB6">
              <w:rPr>
                <w:rFonts w:ascii="Arial" w:hAnsi="Arial" w:cs="Arial"/>
                <w:sz w:val="18"/>
                <w:szCs w:val="18"/>
              </w:rPr>
              <w:t>Import ingress</w:t>
            </w:r>
            <w:r w:rsidR="00E82EBC">
              <w:rPr>
                <w:rFonts w:ascii="Arial" w:hAnsi="Arial" w:cs="Arial"/>
                <w:sz w:val="18"/>
                <w:szCs w:val="18"/>
              </w:rPr>
              <w:t>a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t de la subvenció </w:t>
            </w:r>
            <w:r w:rsidRPr="00590A37">
              <w:rPr>
                <w:rFonts w:ascii="Arial" w:hAnsi="Arial" w:cs="Arial"/>
                <w:sz w:val="18"/>
                <w:szCs w:val="18"/>
              </w:rPr>
              <w:t>concedida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79CCE404" w14:textId="77777777" w:rsidR="00B53A81" w:rsidRPr="003A10BB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A10BB">
              <w:rPr>
                <w:rFonts w:ascii="Arial" w:hAnsi="Arial" w:cs="Arial"/>
                <w:sz w:val="18"/>
                <w:szCs w:val="18"/>
              </w:rPr>
              <w:t xml:space="preserve">Data d’ingrés: 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53A81" w:rsidRPr="003A10BB" w14:paraId="753F204A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724262EA" w14:textId="1BC289EB" w:rsidR="00B53A81" w:rsidRPr="00E82EBC" w:rsidRDefault="00B53A81" w:rsidP="00E82EBC">
            <w:pPr>
              <w:pStyle w:val="Prrafodelista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82EBC">
              <w:rPr>
                <w:rFonts w:ascii="Arial" w:hAnsi="Arial" w:cs="Arial"/>
                <w:sz w:val="18"/>
                <w:szCs w:val="18"/>
              </w:rPr>
              <w:t xml:space="preserve">Import que es justifica de la subvenció: </w:t>
            </w:r>
            <w:r w:rsidRPr="00E82EB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82EB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E82EB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E82EB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3A10BB">
              <w:rPr>
                <w:noProof/>
                <w:bdr w:val="single" w:sz="4" w:space="0" w:color="339966"/>
              </w:rPr>
              <w:t> </w:t>
            </w:r>
            <w:r w:rsidRPr="003A10BB">
              <w:rPr>
                <w:noProof/>
                <w:bdr w:val="single" w:sz="4" w:space="0" w:color="339966"/>
              </w:rPr>
              <w:t> </w:t>
            </w:r>
            <w:r w:rsidRPr="003A10BB">
              <w:rPr>
                <w:noProof/>
                <w:bdr w:val="single" w:sz="4" w:space="0" w:color="339966"/>
              </w:rPr>
              <w:t> </w:t>
            </w:r>
            <w:r w:rsidRPr="003A10BB">
              <w:rPr>
                <w:noProof/>
                <w:bdr w:val="single" w:sz="4" w:space="0" w:color="339966"/>
              </w:rPr>
              <w:t> </w:t>
            </w:r>
            <w:r w:rsidRPr="003A10BB">
              <w:rPr>
                <w:noProof/>
                <w:bdr w:val="single" w:sz="4" w:space="0" w:color="339966"/>
              </w:rPr>
              <w:t> </w:t>
            </w:r>
            <w:r w:rsidRPr="00E82EB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E82EB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77D9AFED" w14:textId="77777777" w:rsidR="00B53A81" w:rsidRPr="003A10BB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A10BB">
              <w:rPr>
                <w:rFonts w:ascii="Arial" w:hAnsi="Arial" w:cs="Arial"/>
                <w:sz w:val="18"/>
                <w:szCs w:val="18"/>
              </w:rPr>
              <w:t xml:space="preserve">Data del compte justificatiu: 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B53A81" w:rsidRPr="003A10BB" w14:paraId="0D093429" w14:textId="77777777" w:rsidTr="00C33BB6">
        <w:trPr>
          <w:gridAfter w:val="1"/>
          <w:wAfter w:w="4536" w:type="dxa"/>
          <w:trHeight w:val="232"/>
          <w:jc w:val="center"/>
        </w:trPr>
        <w:tc>
          <w:tcPr>
            <w:tcW w:w="5377" w:type="dxa"/>
            <w:vAlign w:val="center"/>
          </w:tcPr>
          <w:p w14:paraId="11C6A734" w14:textId="3720A106" w:rsidR="00B53A81" w:rsidRPr="003A10BB" w:rsidRDefault="00E82EBC" w:rsidP="00590A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</w:t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) Import que es </w:t>
            </w:r>
            <w:r w:rsidRPr="00590A37">
              <w:rPr>
                <w:rFonts w:ascii="Arial" w:hAnsi="Arial" w:cs="Arial"/>
                <w:sz w:val="18"/>
                <w:szCs w:val="18"/>
              </w:rPr>
              <w:t xml:space="preserve">reintegra </w:t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de la subvenció </w: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B53A81" w:rsidRPr="003A10BB" w14:paraId="104DFDF0" w14:textId="77777777" w:rsidTr="00C33BB6">
        <w:trPr>
          <w:gridAfter w:val="1"/>
          <w:wAfter w:w="4536" w:type="dxa"/>
          <w:trHeight w:val="232"/>
          <w:jc w:val="center"/>
        </w:trPr>
        <w:tc>
          <w:tcPr>
            <w:tcW w:w="5377" w:type="dxa"/>
            <w:vAlign w:val="center"/>
          </w:tcPr>
          <w:p w14:paraId="3522BA33" w14:textId="5C2D9EA2" w:rsidR="00B53A81" w:rsidRPr="003A10BB" w:rsidRDefault="00E82EBC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</w:t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) Import dels interessos de demora (1) </w: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3A10BB" w:rsidRPr="003A10BB" w14:paraId="5EA1EB8E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1B1397A3" w14:textId="5D2BA58F" w:rsidR="003A10BB" w:rsidRPr="003A10BB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A10BB">
              <w:rPr>
                <w:rFonts w:ascii="Arial" w:hAnsi="Arial" w:cs="Arial"/>
                <w:sz w:val="18"/>
                <w:szCs w:val="18"/>
              </w:rPr>
              <w:t>Import total transferi</w:t>
            </w:r>
            <w:r w:rsidR="00C33BB6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10BB">
              <w:rPr>
                <w:rFonts w:ascii="Arial" w:hAnsi="Arial" w:cs="Arial"/>
                <w:sz w:val="18"/>
                <w:szCs w:val="18"/>
              </w:rPr>
              <w:t>(suma apartat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AC2857">
              <w:rPr>
                <w:rFonts w:ascii="Arial" w:hAnsi="Arial" w:cs="Arial"/>
                <w:sz w:val="18"/>
                <w:szCs w:val="18"/>
              </w:rPr>
              <w:t xml:space="preserve">l’apartat </w:t>
            </w:r>
            <w:r w:rsidR="00C33BB6">
              <w:rPr>
                <w:rFonts w:ascii="Arial" w:hAnsi="Arial" w:cs="Arial"/>
                <w:sz w:val="18"/>
                <w:szCs w:val="18"/>
              </w:rPr>
              <w:t>c + d)</w:t>
            </w:r>
            <w:r w:rsidRPr="003A10B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€ </w:t>
            </w:r>
          </w:p>
        </w:tc>
        <w:tc>
          <w:tcPr>
            <w:tcW w:w="4536" w:type="dxa"/>
            <w:vAlign w:val="center"/>
          </w:tcPr>
          <w:p w14:paraId="59AD0B93" w14:textId="0080E95B" w:rsidR="003A10BB" w:rsidRPr="003A10BB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de l’ingrés de l’import total transferit </w:t>
            </w:r>
            <w:r w:rsidR="00E82EBC">
              <w:rPr>
                <w:rFonts w:ascii="Arial" w:hAnsi="Arial" w:cs="Arial"/>
                <w:sz w:val="18"/>
                <w:szCs w:val="18"/>
              </w:rPr>
              <w:t xml:space="preserve">(d):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</w:tbl>
    <w:p w14:paraId="04D688AC" w14:textId="77777777" w:rsidR="00B53A81" w:rsidRDefault="00B53A81" w:rsidP="003A10BB">
      <w:pPr>
        <w:pStyle w:val="Textoindependiente"/>
        <w:spacing w:after="0"/>
        <w:rPr>
          <w:rFonts w:ascii="Arial" w:hAnsi="Arial" w:cs="Arial"/>
          <w:sz w:val="18"/>
          <w:szCs w:val="18"/>
        </w:rPr>
      </w:pPr>
    </w:p>
    <w:p w14:paraId="3545D90B" w14:textId="77777777" w:rsidR="005F5730" w:rsidRPr="003A10BB" w:rsidRDefault="005F5730" w:rsidP="003A10BB">
      <w:pPr>
        <w:pStyle w:val="Textoindependiente"/>
        <w:spacing w:before="40" w:after="40"/>
        <w:rPr>
          <w:rFonts w:ascii="Arial" w:hAnsi="Arial" w:cs="Arial"/>
          <w:sz w:val="18"/>
          <w:szCs w:val="18"/>
        </w:rPr>
      </w:pPr>
      <w:r w:rsidRPr="00AC2857">
        <w:rPr>
          <w:rFonts w:ascii="Arial" w:hAnsi="Arial" w:cs="Arial"/>
          <w:sz w:val="18"/>
          <w:szCs w:val="18"/>
        </w:rPr>
        <w:t>I, perquè així consti, lliuro aquest</w:t>
      </w:r>
      <w:r w:rsidR="00F80BD5" w:rsidRPr="00AC2857">
        <w:rPr>
          <w:rFonts w:ascii="Arial" w:hAnsi="Arial" w:cs="Arial"/>
          <w:sz w:val="18"/>
          <w:szCs w:val="18"/>
        </w:rPr>
        <w:t>a declaració</w:t>
      </w:r>
      <w:r w:rsidRPr="00AC2857">
        <w:rPr>
          <w:rFonts w:ascii="Arial" w:hAnsi="Arial" w:cs="Arial"/>
          <w:sz w:val="18"/>
          <w:szCs w:val="18"/>
        </w:rPr>
        <w:t xml:space="preserve"> en la data de la signatura electrònica.</w:t>
      </w:r>
    </w:p>
    <w:p w14:paraId="53A45B6E" w14:textId="7B948B87" w:rsidR="00F80BD5" w:rsidRDefault="005F5730" w:rsidP="003A10BB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AC2857">
        <w:rPr>
          <w:rFonts w:ascii="Arial" w:hAnsi="Arial" w:cs="Arial"/>
          <w:sz w:val="18"/>
          <w:szCs w:val="18"/>
        </w:rPr>
        <w:t>L’alcalde/sa – president/a</w:t>
      </w:r>
      <w:r w:rsidR="00AC2857">
        <w:rPr>
          <w:rFonts w:ascii="Arial" w:hAnsi="Arial" w:cs="Arial"/>
          <w:sz w:val="18"/>
          <w:szCs w:val="18"/>
        </w:rPr>
        <w:t xml:space="preserve"> </w:t>
      </w:r>
    </w:p>
    <w:p w14:paraId="0CB9ACB0" w14:textId="1537BAC5" w:rsidR="001A7D86" w:rsidRDefault="001A7D86" w:rsidP="003A10BB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1604C6ED" w14:textId="078412E7" w:rsidR="001A7D86" w:rsidRDefault="001A7D86" w:rsidP="003A10BB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70D5E403" w14:textId="1E845D0A" w:rsidR="001A7D86" w:rsidRPr="00AC2857" w:rsidRDefault="001A7D86" w:rsidP="003A10BB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B53A81">
        <w:rPr>
          <w:rFonts w:ascii="Arial" w:hAnsi="Arial" w:cs="Arial"/>
          <w:b/>
          <w:sz w:val="18"/>
          <w:szCs w:val="18"/>
        </w:rPr>
        <w:t>(1)</w:t>
      </w:r>
      <w:r w:rsidRPr="00AC2857">
        <w:rPr>
          <w:rFonts w:ascii="Arial" w:hAnsi="Arial" w:cs="Arial"/>
          <w:sz w:val="18"/>
          <w:szCs w:val="18"/>
        </w:rPr>
        <w:t xml:space="preserve"> Per poder calcular els interessos de demora podeu usar el simulador de l’ATC que trobareu en aquest enllaç: </w:t>
      </w:r>
      <w:hyperlink r:id="rId8" w:history="1">
        <w:r w:rsidRPr="00AC2857">
          <w:rPr>
            <w:rStyle w:val="Hipervnculo"/>
            <w:rFonts w:ascii="Arial" w:hAnsi="Arial" w:cs="Arial"/>
            <w:sz w:val="18"/>
            <w:szCs w:val="18"/>
          </w:rPr>
          <w:t>https://seu.atc.gencat.cat/ca/Utilitats/Pagines/Siminteressos.aspx</w:t>
        </w:r>
      </w:hyperlink>
    </w:p>
    <w:sectPr w:rsidR="001A7D86" w:rsidRPr="00AC2857" w:rsidSect="00995231">
      <w:headerReference w:type="default" r:id="rId9"/>
      <w:footerReference w:type="even" r:id="rId10"/>
      <w:footerReference w:type="default" r:id="rId11"/>
      <w:endnotePr>
        <w:numFmt w:val="decimal"/>
      </w:endnotePr>
      <w:type w:val="nextColumn"/>
      <w:pgSz w:w="12240" w:h="15840"/>
      <w:pgMar w:top="426" w:right="1183" w:bottom="284" w:left="1418" w:header="284" w:footer="190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9EE2E" w14:textId="77777777" w:rsidR="00A8243F" w:rsidRDefault="00A8243F">
      <w:r>
        <w:separator/>
      </w:r>
    </w:p>
  </w:endnote>
  <w:endnote w:type="continuationSeparator" w:id="0">
    <w:p w14:paraId="45C21B4B" w14:textId="77777777" w:rsidR="00A8243F" w:rsidRDefault="00A8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72C3A" w14:textId="77777777" w:rsidR="00260E21" w:rsidRDefault="00260E21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47878AC" w14:textId="77777777" w:rsidR="00260E21" w:rsidRDefault="00260E21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55FB4" w14:textId="77777777" w:rsidR="00260E21" w:rsidRDefault="00260E21" w:rsidP="003A10BB">
    <w:pPr>
      <w:pStyle w:val="Piedepgina"/>
      <w:rPr>
        <w:rFonts w:ascii="Verdana" w:hAnsi="Verdana"/>
      </w:rPr>
    </w:pPr>
  </w:p>
  <w:p w14:paraId="634539AE" w14:textId="759A412F" w:rsidR="00260E21" w:rsidRPr="003A10BB" w:rsidRDefault="00260E21" w:rsidP="00F61351">
    <w:pPr>
      <w:pStyle w:val="Piedepgina"/>
      <w:jc w:val="right"/>
      <w:rPr>
        <w:rFonts w:ascii="Arial" w:hAnsi="Arial" w:cs="Arial"/>
        <w:sz w:val="18"/>
        <w:szCs w:val="18"/>
      </w:rPr>
    </w:pPr>
    <w:r w:rsidRPr="003A10BB">
      <w:rPr>
        <w:rFonts w:ascii="Arial" w:hAnsi="Arial" w:cs="Arial"/>
        <w:sz w:val="18"/>
        <w:szCs w:val="18"/>
      </w:rPr>
      <w:t xml:space="preserve">Pàgina </w:t>
    </w:r>
    <w:r w:rsidRPr="003A10BB">
      <w:rPr>
        <w:rFonts w:ascii="Arial" w:hAnsi="Arial" w:cs="Arial"/>
        <w:sz w:val="18"/>
        <w:szCs w:val="18"/>
      </w:rPr>
      <w:fldChar w:fldCharType="begin"/>
    </w:r>
    <w:r w:rsidRPr="003A10BB">
      <w:rPr>
        <w:rFonts w:ascii="Arial" w:hAnsi="Arial" w:cs="Arial"/>
        <w:sz w:val="18"/>
        <w:szCs w:val="18"/>
      </w:rPr>
      <w:instrText xml:space="preserve"> PAGE </w:instrText>
    </w:r>
    <w:r w:rsidRPr="003A10BB">
      <w:rPr>
        <w:rFonts w:ascii="Arial" w:hAnsi="Arial" w:cs="Arial"/>
        <w:sz w:val="18"/>
        <w:szCs w:val="18"/>
      </w:rPr>
      <w:fldChar w:fldCharType="separate"/>
    </w:r>
    <w:r w:rsidR="008F6A3F">
      <w:rPr>
        <w:rFonts w:ascii="Arial" w:hAnsi="Arial" w:cs="Arial"/>
        <w:noProof/>
        <w:sz w:val="18"/>
        <w:szCs w:val="18"/>
      </w:rPr>
      <w:t>1</w:t>
    </w:r>
    <w:r w:rsidRPr="003A10BB">
      <w:rPr>
        <w:rFonts w:ascii="Arial" w:hAnsi="Arial" w:cs="Arial"/>
        <w:sz w:val="18"/>
        <w:szCs w:val="18"/>
      </w:rPr>
      <w:fldChar w:fldCharType="end"/>
    </w:r>
    <w:r w:rsidRPr="003A10BB">
      <w:rPr>
        <w:rFonts w:ascii="Arial" w:hAnsi="Arial" w:cs="Arial"/>
        <w:sz w:val="18"/>
        <w:szCs w:val="18"/>
      </w:rPr>
      <w:t xml:space="preserve"> de </w:t>
    </w:r>
    <w:r w:rsidRPr="003A10BB">
      <w:rPr>
        <w:rFonts w:ascii="Arial" w:hAnsi="Arial" w:cs="Arial"/>
        <w:sz w:val="18"/>
        <w:szCs w:val="18"/>
      </w:rPr>
      <w:fldChar w:fldCharType="begin"/>
    </w:r>
    <w:r w:rsidRPr="003A10BB">
      <w:rPr>
        <w:rFonts w:ascii="Arial" w:hAnsi="Arial" w:cs="Arial"/>
        <w:sz w:val="18"/>
        <w:szCs w:val="18"/>
      </w:rPr>
      <w:instrText xml:space="preserve"> NUMPAGES </w:instrText>
    </w:r>
    <w:r w:rsidRPr="003A10BB">
      <w:rPr>
        <w:rFonts w:ascii="Arial" w:hAnsi="Arial" w:cs="Arial"/>
        <w:sz w:val="18"/>
        <w:szCs w:val="18"/>
      </w:rPr>
      <w:fldChar w:fldCharType="separate"/>
    </w:r>
    <w:r w:rsidR="008F6A3F">
      <w:rPr>
        <w:rFonts w:ascii="Arial" w:hAnsi="Arial" w:cs="Arial"/>
        <w:noProof/>
        <w:sz w:val="18"/>
        <w:szCs w:val="18"/>
      </w:rPr>
      <w:t>1</w:t>
    </w:r>
    <w:r w:rsidRPr="003A10B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FD111" w14:textId="77777777" w:rsidR="00A8243F" w:rsidRDefault="00A8243F">
      <w:r>
        <w:separator/>
      </w:r>
    </w:p>
  </w:footnote>
  <w:footnote w:type="continuationSeparator" w:id="0">
    <w:p w14:paraId="5208C2C0" w14:textId="77777777" w:rsidR="00A8243F" w:rsidRDefault="00A8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F25F" w14:textId="77777777" w:rsidR="00260E21" w:rsidRDefault="00AC2857" w:rsidP="00AC2857">
    <w:pPr>
      <w:pStyle w:val="Encabezado"/>
      <w:jc w:val="center"/>
    </w:pPr>
    <w:r w:rsidRPr="00F32DA3">
      <w:rPr>
        <w:rFonts w:ascii="Verdana" w:hAnsi="Verdana" w:cs="Arial"/>
        <w:b/>
        <w:noProof/>
        <w:lang w:eastAsia="ca-ES"/>
      </w:rPr>
      <w:drawing>
        <wp:inline distT="0" distB="0" distL="0" distR="0" wp14:anchorId="5FF3A57F" wp14:editId="2120EA48">
          <wp:extent cx="1873250" cy="797642"/>
          <wp:effectExtent l="0" t="0" r="0" b="2540"/>
          <wp:docPr id="2" name="Imagen 2" descr="diputacio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iputacio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261" cy="804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6763"/>
    <w:multiLevelType w:val="hybridMultilevel"/>
    <w:tmpl w:val="8E6EAF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46F1"/>
    <w:multiLevelType w:val="hybridMultilevel"/>
    <w:tmpl w:val="614AD11E"/>
    <w:lvl w:ilvl="0" w:tplc="FFDEA8E6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A50A5"/>
    <w:multiLevelType w:val="hybridMultilevel"/>
    <w:tmpl w:val="9E1E9656"/>
    <w:lvl w:ilvl="0" w:tplc="4BC2A3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F3E09"/>
    <w:multiLevelType w:val="hybridMultilevel"/>
    <w:tmpl w:val="42A64764"/>
    <w:lvl w:ilvl="0" w:tplc="148A77DA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34004"/>
    <w:multiLevelType w:val="hybridMultilevel"/>
    <w:tmpl w:val="5A5048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169F7"/>
    <w:multiLevelType w:val="hybridMultilevel"/>
    <w:tmpl w:val="B1383DA2"/>
    <w:lvl w:ilvl="0" w:tplc="D66228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128C9"/>
    <w:multiLevelType w:val="hybridMultilevel"/>
    <w:tmpl w:val="BCDAA47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C69B5"/>
    <w:multiLevelType w:val="hybridMultilevel"/>
    <w:tmpl w:val="C520F9C6"/>
    <w:lvl w:ilvl="0" w:tplc="CB88ABF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DnaBgJ7lciqg7rKGl/BtsSY+LkJefeSsgKtyExRhPKBDuDtes7bJjB64h1/fZehTYEZfMNwlY5+6cca40YYDA==" w:salt="gnsWZunMhoa9tawF9gz/Mg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1051C"/>
    <w:rsid w:val="00014BC3"/>
    <w:rsid w:val="00020006"/>
    <w:rsid w:val="00032538"/>
    <w:rsid w:val="00050DBA"/>
    <w:rsid w:val="00051C2F"/>
    <w:rsid w:val="00051E2A"/>
    <w:rsid w:val="00052DF1"/>
    <w:rsid w:val="0005376D"/>
    <w:rsid w:val="000575B6"/>
    <w:rsid w:val="00057CD3"/>
    <w:rsid w:val="00065F4F"/>
    <w:rsid w:val="000756EB"/>
    <w:rsid w:val="000761C0"/>
    <w:rsid w:val="000771EA"/>
    <w:rsid w:val="00085F09"/>
    <w:rsid w:val="00087565"/>
    <w:rsid w:val="000905A2"/>
    <w:rsid w:val="00095397"/>
    <w:rsid w:val="00097169"/>
    <w:rsid w:val="000A4222"/>
    <w:rsid w:val="000A5142"/>
    <w:rsid w:val="000B1AB3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5E12"/>
    <w:rsid w:val="000F6A53"/>
    <w:rsid w:val="0010137C"/>
    <w:rsid w:val="00103A75"/>
    <w:rsid w:val="00111942"/>
    <w:rsid w:val="001228B6"/>
    <w:rsid w:val="001430BB"/>
    <w:rsid w:val="00144ED4"/>
    <w:rsid w:val="00144FBB"/>
    <w:rsid w:val="00145F86"/>
    <w:rsid w:val="00150A6B"/>
    <w:rsid w:val="001547F9"/>
    <w:rsid w:val="00161F6A"/>
    <w:rsid w:val="001647F3"/>
    <w:rsid w:val="00165225"/>
    <w:rsid w:val="0016635D"/>
    <w:rsid w:val="00180537"/>
    <w:rsid w:val="00180711"/>
    <w:rsid w:val="00187E40"/>
    <w:rsid w:val="00190774"/>
    <w:rsid w:val="00191D15"/>
    <w:rsid w:val="0019719B"/>
    <w:rsid w:val="001A7C83"/>
    <w:rsid w:val="001A7D86"/>
    <w:rsid w:val="001B1B84"/>
    <w:rsid w:val="001B4E49"/>
    <w:rsid w:val="001B6536"/>
    <w:rsid w:val="001C6615"/>
    <w:rsid w:val="001E39F3"/>
    <w:rsid w:val="002030F2"/>
    <w:rsid w:val="00206AE2"/>
    <w:rsid w:val="0021321D"/>
    <w:rsid w:val="00217B40"/>
    <w:rsid w:val="002305D6"/>
    <w:rsid w:val="00233990"/>
    <w:rsid w:val="00233A05"/>
    <w:rsid w:val="00244424"/>
    <w:rsid w:val="002507D6"/>
    <w:rsid w:val="002527BD"/>
    <w:rsid w:val="00260E21"/>
    <w:rsid w:val="00280036"/>
    <w:rsid w:val="00280A8F"/>
    <w:rsid w:val="00284791"/>
    <w:rsid w:val="002848C1"/>
    <w:rsid w:val="002856B6"/>
    <w:rsid w:val="00291869"/>
    <w:rsid w:val="002923DB"/>
    <w:rsid w:val="0029276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10EB0"/>
    <w:rsid w:val="0031336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6448"/>
    <w:rsid w:val="00346DB1"/>
    <w:rsid w:val="0034782D"/>
    <w:rsid w:val="00350D07"/>
    <w:rsid w:val="00351785"/>
    <w:rsid w:val="00355BA5"/>
    <w:rsid w:val="0036504C"/>
    <w:rsid w:val="00365B98"/>
    <w:rsid w:val="00367D51"/>
    <w:rsid w:val="0037477E"/>
    <w:rsid w:val="00380506"/>
    <w:rsid w:val="003815E1"/>
    <w:rsid w:val="00385FE1"/>
    <w:rsid w:val="00386BFC"/>
    <w:rsid w:val="003955EF"/>
    <w:rsid w:val="003A10BB"/>
    <w:rsid w:val="003A1D56"/>
    <w:rsid w:val="003A205C"/>
    <w:rsid w:val="003A2C09"/>
    <w:rsid w:val="003A48FB"/>
    <w:rsid w:val="003A5DCD"/>
    <w:rsid w:val="003A6191"/>
    <w:rsid w:val="003C1EAE"/>
    <w:rsid w:val="003D1E33"/>
    <w:rsid w:val="003D4B45"/>
    <w:rsid w:val="003D54F5"/>
    <w:rsid w:val="003E0664"/>
    <w:rsid w:val="003E4CCC"/>
    <w:rsid w:val="003E531F"/>
    <w:rsid w:val="003E6E25"/>
    <w:rsid w:val="003F1EBC"/>
    <w:rsid w:val="003F775E"/>
    <w:rsid w:val="0040601D"/>
    <w:rsid w:val="00407FA1"/>
    <w:rsid w:val="00413B5E"/>
    <w:rsid w:val="00414D34"/>
    <w:rsid w:val="00417A62"/>
    <w:rsid w:val="00423498"/>
    <w:rsid w:val="00424796"/>
    <w:rsid w:val="00424D5C"/>
    <w:rsid w:val="00425BC3"/>
    <w:rsid w:val="00432A07"/>
    <w:rsid w:val="0043623D"/>
    <w:rsid w:val="00437AB9"/>
    <w:rsid w:val="00454B51"/>
    <w:rsid w:val="00457127"/>
    <w:rsid w:val="0046143A"/>
    <w:rsid w:val="00462A72"/>
    <w:rsid w:val="004656AB"/>
    <w:rsid w:val="00471313"/>
    <w:rsid w:val="004747A5"/>
    <w:rsid w:val="00481A1E"/>
    <w:rsid w:val="00485E35"/>
    <w:rsid w:val="0049230B"/>
    <w:rsid w:val="004923B2"/>
    <w:rsid w:val="004926B8"/>
    <w:rsid w:val="004A55C9"/>
    <w:rsid w:val="004A5EF0"/>
    <w:rsid w:val="004B1AAF"/>
    <w:rsid w:val="004B564C"/>
    <w:rsid w:val="004C4253"/>
    <w:rsid w:val="004C7A9E"/>
    <w:rsid w:val="004D5FD9"/>
    <w:rsid w:val="004D7016"/>
    <w:rsid w:val="004E1D56"/>
    <w:rsid w:val="004F13C5"/>
    <w:rsid w:val="004F5782"/>
    <w:rsid w:val="005005D6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52BFC"/>
    <w:rsid w:val="00557C4A"/>
    <w:rsid w:val="00570CB3"/>
    <w:rsid w:val="00577E5A"/>
    <w:rsid w:val="00582714"/>
    <w:rsid w:val="00590A37"/>
    <w:rsid w:val="005A2705"/>
    <w:rsid w:val="005B06EF"/>
    <w:rsid w:val="005B0A7C"/>
    <w:rsid w:val="005B51B7"/>
    <w:rsid w:val="005B62C8"/>
    <w:rsid w:val="005C076A"/>
    <w:rsid w:val="005C444B"/>
    <w:rsid w:val="005C60EA"/>
    <w:rsid w:val="005C7813"/>
    <w:rsid w:val="005D0584"/>
    <w:rsid w:val="005D067C"/>
    <w:rsid w:val="005D3922"/>
    <w:rsid w:val="005D54A5"/>
    <w:rsid w:val="005E78C2"/>
    <w:rsid w:val="005F5730"/>
    <w:rsid w:val="005F5956"/>
    <w:rsid w:val="00601F38"/>
    <w:rsid w:val="00602596"/>
    <w:rsid w:val="00606328"/>
    <w:rsid w:val="00613EDE"/>
    <w:rsid w:val="00626F0C"/>
    <w:rsid w:val="00631B48"/>
    <w:rsid w:val="00637BAE"/>
    <w:rsid w:val="00646334"/>
    <w:rsid w:val="00646596"/>
    <w:rsid w:val="006542AE"/>
    <w:rsid w:val="006562D9"/>
    <w:rsid w:val="006624AC"/>
    <w:rsid w:val="00662C90"/>
    <w:rsid w:val="00662DC0"/>
    <w:rsid w:val="00671418"/>
    <w:rsid w:val="006744C5"/>
    <w:rsid w:val="006810F5"/>
    <w:rsid w:val="00682136"/>
    <w:rsid w:val="00693246"/>
    <w:rsid w:val="006A5D4F"/>
    <w:rsid w:val="006C13C6"/>
    <w:rsid w:val="006C629C"/>
    <w:rsid w:val="006D540E"/>
    <w:rsid w:val="006D5790"/>
    <w:rsid w:val="006D60B6"/>
    <w:rsid w:val="006E0942"/>
    <w:rsid w:val="006E4BB3"/>
    <w:rsid w:val="006E5091"/>
    <w:rsid w:val="006F0B9F"/>
    <w:rsid w:val="006F13FE"/>
    <w:rsid w:val="00703464"/>
    <w:rsid w:val="00705497"/>
    <w:rsid w:val="00712DBE"/>
    <w:rsid w:val="0071443C"/>
    <w:rsid w:val="00716887"/>
    <w:rsid w:val="00720867"/>
    <w:rsid w:val="007240FC"/>
    <w:rsid w:val="00726B60"/>
    <w:rsid w:val="00727F8E"/>
    <w:rsid w:val="00736EFA"/>
    <w:rsid w:val="00746C36"/>
    <w:rsid w:val="00756CE4"/>
    <w:rsid w:val="00757878"/>
    <w:rsid w:val="0076473B"/>
    <w:rsid w:val="0078411F"/>
    <w:rsid w:val="00785393"/>
    <w:rsid w:val="007A0BCE"/>
    <w:rsid w:val="007A5DB7"/>
    <w:rsid w:val="007A6C05"/>
    <w:rsid w:val="007A7384"/>
    <w:rsid w:val="007B084C"/>
    <w:rsid w:val="007B47D1"/>
    <w:rsid w:val="007B5C30"/>
    <w:rsid w:val="007C27F7"/>
    <w:rsid w:val="007C4961"/>
    <w:rsid w:val="007D1EB6"/>
    <w:rsid w:val="007D2437"/>
    <w:rsid w:val="007D69E6"/>
    <w:rsid w:val="007E0836"/>
    <w:rsid w:val="007E708E"/>
    <w:rsid w:val="007E7460"/>
    <w:rsid w:val="007F2DA6"/>
    <w:rsid w:val="007F3417"/>
    <w:rsid w:val="007F365B"/>
    <w:rsid w:val="00800B8B"/>
    <w:rsid w:val="0080234E"/>
    <w:rsid w:val="008167F7"/>
    <w:rsid w:val="0082081A"/>
    <w:rsid w:val="00825A9C"/>
    <w:rsid w:val="008352E9"/>
    <w:rsid w:val="00837009"/>
    <w:rsid w:val="0083794C"/>
    <w:rsid w:val="008473EB"/>
    <w:rsid w:val="00851664"/>
    <w:rsid w:val="00856F21"/>
    <w:rsid w:val="00857AD9"/>
    <w:rsid w:val="0086519C"/>
    <w:rsid w:val="00884454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5F66"/>
    <w:rsid w:val="008B1F27"/>
    <w:rsid w:val="008B7FB5"/>
    <w:rsid w:val="008C27D0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2C8C"/>
    <w:rsid w:val="008F403F"/>
    <w:rsid w:val="008F5535"/>
    <w:rsid w:val="008F6A3F"/>
    <w:rsid w:val="008F768C"/>
    <w:rsid w:val="008F78E4"/>
    <w:rsid w:val="009023F8"/>
    <w:rsid w:val="00904639"/>
    <w:rsid w:val="00905CEB"/>
    <w:rsid w:val="00913813"/>
    <w:rsid w:val="009140D5"/>
    <w:rsid w:val="00917C71"/>
    <w:rsid w:val="009318CD"/>
    <w:rsid w:val="00937CFD"/>
    <w:rsid w:val="009438EB"/>
    <w:rsid w:val="00944E0D"/>
    <w:rsid w:val="00957819"/>
    <w:rsid w:val="00961674"/>
    <w:rsid w:val="00962564"/>
    <w:rsid w:val="009722E2"/>
    <w:rsid w:val="00973955"/>
    <w:rsid w:val="00984C78"/>
    <w:rsid w:val="009878E2"/>
    <w:rsid w:val="00990679"/>
    <w:rsid w:val="00990E91"/>
    <w:rsid w:val="0099151A"/>
    <w:rsid w:val="00994B46"/>
    <w:rsid w:val="00995231"/>
    <w:rsid w:val="009B3B48"/>
    <w:rsid w:val="009B6E95"/>
    <w:rsid w:val="009C1960"/>
    <w:rsid w:val="009C319D"/>
    <w:rsid w:val="009C5090"/>
    <w:rsid w:val="009D1209"/>
    <w:rsid w:val="009D6564"/>
    <w:rsid w:val="009F7535"/>
    <w:rsid w:val="00A14C9B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69D2"/>
    <w:rsid w:val="00A60063"/>
    <w:rsid w:val="00A6640E"/>
    <w:rsid w:val="00A73012"/>
    <w:rsid w:val="00A77F06"/>
    <w:rsid w:val="00A813B6"/>
    <w:rsid w:val="00A8226B"/>
    <w:rsid w:val="00A8243F"/>
    <w:rsid w:val="00A86209"/>
    <w:rsid w:val="00A87212"/>
    <w:rsid w:val="00AA7369"/>
    <w:rsid w:val="00AB5688"/>
    <w:rsid w:val="00AC21C8"/>
    <w:rsid w:val="00AC2857"/>
    <w:rsid w:val="00AD2420"/>
    <w:rsid w:val="00AD5170"/>
    <w:rsid w:val="00AD742A"/>
    <w:rsid w:val="00AE6F95"/>
    <w:rsid w:val="00AF14D5"/>
    <w:rsid w:val="00AF2825"/>
    <w:rsid w:val="00AF49A2"/>
    <w:rsid w:val="00AF674C"/>
    <w:rsid w:val="00B02E78"/>
    <w:rsid w:val="00B0742C"/>
    <w:rsid w:val="00B171C1"/>
    <w:rsid w:val="00B240C9"/>
    <w:rsid w:val="00B25218"/>
    <w:rsid w:val="00B40C92"/>
    <w:rsid w:val="00B42029"/>
    <w:rsid w:val="00B44DA8"/>
    <w:rsid w:val="00B44DC1"/>
    <w:rsid w:val="00B47CEC"/>
    <w:rsid w:val="00B53A81"/>
    <w:rsid w:val="00B54822"/>
    <w:rsid w:val="00B57CE3"/>
    <w:rsid w:val="00B615F1"/>
    <w:rsid w:val="00B638A2"/>
    <w:rsid w:val="00B6498D"/>
    <w:rsid w:val="00B748AD"/>
    <w:rsid w:val="00B84878"/>
    <w:rsid w:val="00B86CD8"/>
    <w:rsid w:val="00B87A08"/>
    <w:rsid w:val="00B974D6"/>
    <w:rsid w:val="00BA12A8"/>
    <w:rsid w:val="00BA6307"/>
    <w:rsid w:val="00BB193A"/>
    <w:rsid w:val="00BC0AE0"/>
    <w:rsid w:val="00BC35EB"/>
    <w:rsid w:val="00BD100B"/>
    <w:rsid w:val="00BE4687"/>
    <w:rsid w:val="00BF6714"/>
    <w:rsid w:val="00C01429"/>
    <w:rsid w:val="00C061AA"/>
    <w:rsid w:val="00C0693A"/>
    <w:rsid w:val="00C12D1F"/>
    <w:rsid w:val="00C13B2A"/>
    <w:rsid w:val="00C16E7E"/>
    <w:rsid w:val="00C23480"/>
    <w:rsid w:val="00C235C7"/>
    <w:rsid w:val="00C26E5C"/>
    <w:rsid w:val="00C33BB6"/>
    <w:rsid w:val="00C341CB"/>
    <w:rsid w:val="00C34B8C"/>
    <w:rsid w:val="00C440C8"/>
    <w:rsid w:val="00C445F0"/>
    <w:rsid w:val="00C45820"/>
    <w:rsid w:val="00C466EF"/>
    <w:rsid w:val="00C52B29"/>
    <w:rsid w:val="00C564F2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421E"/>
    <w:rsid w:val="00CC714F"/>
    <w:rsid w:val="00CD09EA"/>
    <w:rsid w:val="00CD12FD"/>
    <w:rsid w:val="00CD6B52"/>
    <w:rsid w:val="00CF0F21"/>
    <w:rsid w:val="00CF13A2"/>
    <w:rsid w:val="00CF368C"/>
    <w:rsid w:val="00CF5526"/>
    <w:rsid w:val="00CF5C49"/>
    <w:rsid w:val="00CF7103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50B"/>
    <w:rsid w:val="00D543FF"/>
    <w:rsid w:val="00D6371B"/>
    <w:rsid w:val="00D646C8"/>
    <w:rsid w:val="00D679AB"/>
    <w:rsid w:val="00D7322E"/>
    <w:rsid w:val="00D7413F"/>
    <w:rsid w:val="00D81AC8"/>
    <w:rsid w:val="00D965B5"/>
    <w:rsid w:val="00DA060D"/>
    <w:rsid w:val="00DA1C77"/>
    <w:rsid w:val="00DA5689"/>
    <w:rsid w:val="00DB7CB8"/>
    <w:rsid w:val="00DC03AE"/>
    <w:rsid w:val="00DC36DF"/>
    <w:rsid w:val="00DE0085"/>
    <w:rsid w:val="00DE3DE5"/>
    <w:rsid w:val="00DE6617"/>
    <w:rsid w:val="00DE792D"/>
    <w:rsid w:val="00DF0634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15650"/>
    <w:rsid w:val="00E15A50"/>
    <w:rsid w:val="00E17810"/>
    <w:rsid w:val="00E20A64"/>
    <w:rsid w:val="00E3342E"/>
    <w:rsid w:val="00E340CE"/>
    <w:rsid w:val="00E41FFF"/>
    <w:rsid w:val="00E53E4B"/>
    <w:rsid w:val="00E55950"/>
    <w:rsid w:val="00E562D4"/>
    <w:rsid w:val="00E56DB2"/>
    <w:rsid w:val="00E608A9"/>
    <w:rsid w:val="00E64E52"/>
    <w:rsid w:val="00E76DF2"/>
    <w:rsid w:val="00E82EBC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6277"/>
    <w:rsid w:val="00EF0911"/>
    <w:rsid w:val="00EF1C6E"/>
    <w:rsid w:val="00F14426"/>
    <w:rsid w:val="00F22097"/>
    <w:rsid w:val="00F22C2B"/>
    <w:rsid w:val="00F2543F"/>
    <w:rsid w:val="00F32DA3"/>
    <w:rsid w:val="00F41F5E"/>
    <w:rsid w:val="00F43661"/>
    <w:rsid w:val="00F450B7"/>
    <w:rsid w:val="00F45621"/>
    <w:rsid w:val="00F46130"/>
    <w:rsid w:val="00F50E66"/>
    <w:rsid w:val="00F51890"/>
    <w:rsid w:val="00F60513"/>
    <w:rsid w:val="00F61351"/>
    <w:rsid w:val="00F65EEB"/>
    <w:rsid w:val="00F77139"/>
    <w:rsid w:val="00F77854"/>
    <w:rsid w:val="00F80BD5"/>
    <w:rsid w:val="00F85068"/>
    <w:rsid w:val="00F90F30"/>
    <w:rsid w:val="00F97176"/>
    <w:rsid w:val="00FA1C86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1ffe4,#e5fff4"/>
    </o:shapedefaults>
    <o:shapelayout v:ext="edit">
      <o:idmap v:ext="edit" data="1"/>
    </o:shapelayout>
  </w:shapeDefaults>
  <w:decimalSymbol w:val=","/>
  <w:listSeparator w:val=";"/>
  <w14:docId w14:val="566D6928"/>
  <w15:chartTrackingRefBased/>
  <w15:docId w15:val="{A12ED6AF-1E55-4384-A0B2-E6D884A0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2927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semiHidden/>
    <w:rsid w:val="005C60EA"/>
    <w:rPr>
      <w:lang w:eastAsia="es-ES"/>
    </w:rPr>
  </w:style>
  <w:style w:type="character" w:customStyle="1" w:styleId="Ttulo1Car">
    <w:name w:val="Título 1 Car"/>
    <w:link w:val="Ttulo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722E2"/>
    <w:rPr>
      <w:lang w:eastAsia="es-ES"/>
    </w:rPr>
  </w:style>
  <w:style w:type="character" w:styleId="Hipervnculo">
    <w:name w:val="Hyperlink"/>
    <w:rsid w:val="005B62C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0A8F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F573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F5730"/>
    <w:rPr>
      <w:lang w:eastAsia="es-ES"/>
    </w:rPr>
  </w:style>
  <w:style w:type="character" w:styleId="Hipervnculovisitado">
    <w:name w:val="FollowedHyperlink"/>
    <w:basedOn w:val="Fuentedeprrafopredeter"/>
    <w:rsid w:val="00AC28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.atc.gencat.cat/ca/Utilitats/Pagines/Siminteresso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7FA4-729D-417B-9736-39C13B70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Santi Sol</cp:lastModifiedBy>
  <cp:revision>4</cp:revision>
  <cp:lastPrinted>2018-05-23T08:55:00Z</cp:lastPrinted>
  <dcterms:created xsi:type="dcterms:W3CDTF">2021-03-16T07:36:00Z</dcterms:created>
  <dcterms:modified xsi:type="dcterms:W3CDTF">2021-03-18T10:49:00Z</dcterms:modified>
</cp:coreProperties>
</file>